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13B" w:rsidRDefault="00356F5A" w:rsidP="00356F5A">
      <w:pPr>
        <w:jc w:val="center"/>
        <w:rPr>
          <w:rFonts w:ascii="Times New Roman" w:hAnsi="Times New Roman" w:cs="Times New Roman"/>
          <w:b/>
          <w:sz w:val="28"/>
        </w:rPr>
      </w:pPr>
      <w:r w:rsidRPr="00356F5A">
        <w:rPr>
          <w:rFonts w:ascii="Times New Roman" w:hAnsi="Times New Roman" w:cs="Times New Roman"/>
          <w:b/>
          <w:sz w:val="28"/>
        </w:rPr>
        <w:t>План работы студента на период практики</w:t>
      </w:r>
      <w:r>
        <w:rPr>
          <w:rFonts w:ascii="Times New Roman" w:hAnsi="Times New Roman" w:cs="Times New Roman"/>
          <w:b/>
          <w:sz w:val="28"/>
        </w:rPr>
        <w:t xml:space="preserve"> УП.04</w:t>
      </w:r>
    </w:p>
    <w:p w:rsidR="007306C7" w:rsidRPr="007306C7" w:rsidRDefault="007306C7" w:rsidP="007306C7">
      <w:pPr>
        <w:rPr>
          <w:rFonts w:ascii="Times New Roman" w:hAnsi="Times New Roman" w:cs="Times New Roman"/>
          <w:sz w:val="24"/>
        </w:rPr>
      </w:pPr>
      <w:r w:rsidRPr="007306C7">
        <w:rPr>
          <w:rFonts w:ascii="Times New Roman" w:hAnsi="Times New Roman" w:cs="Times New Roman"/>
          <w:sz w:val="24"/>
        </w:rPr>
        <w:t>Ф.И.О. студента ___________________________</w:t>
      </w:r>
      <w:r>
        <w:rPr>
          <w:rFonts w:ascii="Times New Roman" w:hAnsi="Times New Roman" w:cs="Times New Roman"/>
          <w:sz w:val="24"/>
        </w:rPr>
        <w:t>____________________</w:t>
      </w:r>
      <w:r w:rsidRPr="007306C7">
        <w:rPr>
          <w:rFonts w:ascii="Times New Roman" w:hAnsi="Times New Roman" w:cs="Times New Roman"/>
          <w:sz w:val="24"/>
        </w:rPr>
        <w:t>__________ группа ________</w:t>
      </w:r>
    </w:p>
    <w:tbl>
      <w:tblPr>
        <w:tblStyle w:val="a3"/>
        <w:tblW w:w="10705" w:type="dxa"/>
        <w:tblLayout w:type="fixed"/>
        <w:tblLook w:val="04A0" w:firstRow="1" w:lastRow="0" w:firstColumn="1" w:lastColumn="0" w:noHBand="0" w:noVBand="1"/>
      </w:tblPr>
      <w:tblGrid>
        <w:gridCol w:w="939"/>
        <w:gridCol w:w="6966"/>
        <w:gridCol w:w="1074"/>
        <w:gridCol w:w="1726"/>
      </w:tblGrid>
      <w:tr w:rsidR="00356F5A" w:rsidRPr="00356F5A" w:rsidTr="00DF3EB8">
        <w:tc>
          <w:tcPr>
            <w:tcW w:w="939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966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практики</w:t>
            </w:r>
          </w:p>
        </w:tc>
        <w:tc>
          <w:tcPr>
            <w:tcW w:w="1074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26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выполнении (5-балльная система) с подписью руководителя практики от организации</w:t>
            </w: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5A2A9F" w:rsidP="005A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A9F">
              <w:rPr>
                <w:rFonts w:ascii="Times New Roman" w:hAnsi="Times New Roman" w:cs="Times New Roman"/>
                <w:sz w:val="24"/>
                <w:szCs w:val="24"/>
              </w:rPr>
              <w:t>Беседа с заведующей ДОУ о формах взаимодействия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A9F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коллективом </w:t>
            </w:r>
            <w:proofErr w:type="gramStart"/>
            <w:r w:rsidRPr="005A2A9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A2A9F">
              <w:rPr>
                <w:rFonts w:ascii="Times New Roman" w:hAnsi="Times New Roman" w:cs="Times New Roman"/>
                <w:sz w:val="24"/>
                <w:szCs w:val="24"/>
              </w:rPr>
              <w:t>педсоветы, рабочие совещания, собрания трудового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A9F">
              <w:rPr>
                <w:rFonts w:ascii="Times New Roman" w:hAnsi="Times New Roman" w:cs="Times New Roman"/>
                <w:sz w:val="24"/>
                <w:szCs w:val="24"/>
              </w:rPr>
              <w:t>коллектива)</w:t>
            </w:r>
          </w:p>
        </w:tc>
        <w:tc>
          <w:tcPr>
            <w:tcW w:w="1074" w:type="dxa"/>
          </w:tcPr>
          <w:p w:rsidR="00356F5A" w:rsidRDefault="005A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5A2A9F" w:rsidP="005A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A9F">
              <w:rPr>
                <w:rFonts w:ascii="Times New Roman" w:hAnsi="Times New Roman" w:cs="Times New Roman"/>
                <w:sz w:val="24"/>
                <w:szCs w:val="24"/>
              </w:rPr>
              <w:t>Беседа с методистом о взаимодействии с педагогами ДОУ и с родителями</w:t>
            </w:r>
            <w:proofErr w:type="gramStart"/>
            <w:r w:rsidRPr="005A2A9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5A2A9F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 помощь в подготовке к аттестации,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A9F">
              <w:rPr>
                <w:rFonts w:ascii="Times New Roman" w:hAnsi="Times New Roman" w:cs="Times New Roman"/>
                <w:sz w:val="24"/>
                <w:szCs w:val="24"/>
              </w:rPr>
              <w:t>контроль и т. д.)</w:t>
            </w:r>
          </w:p>
        </w:tc>
        <w:tc>
          <w:tcPr>
            <w:tcW w:w="1074" w:type="dxa"/>
          </w:tcPr>
          <w:p w:rsidR="00356F5A" w:rsidRPr="00356F5A" w:rsidRDefault="005A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5A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A9F">
              <w:rPr>
                <w:rFonts w:ascii="Times New Roman" w:hAnsi="Times New Roman" w:cs="Times New Roman"/>
                <w:sz w:val="24"/>
                <w:szCs w:val="24"/>
              </w:rPr>
              <w:t>Наблюдение проведения педсовета. Беседа с методистом.</w:t>
            </w:r>
            <w:r>
              <w:t xml:space="preserve"> </w:t>
            </w:r>
            <w:r w:rsidRPr="005A2A9F">
              <w:rPr>
                <w:rFonts w:ascii="Times New Roman" w:hAnsi="Times New Roman" w:cs="Times New Roman"/>
                <w:sz w:val="24"/>
                <w:szCs w:val="24"/>
              </w:rPr>
              <w:t>Анализ проведения педсовета.</w:t>
            </w:r>
          </w:p>
        </w:tc>
        <w:tc>
          <w:tcPr>
            <w:tcW w:w="1074" w:type="dxa"/>
          </w:tcPr>
          <w:p w:rsidR="00356F5A" w:rsidRPr="00356F5A" w:rsidRDefault="005A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5A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A9F">
              <w:rPr>
                <w:rFonts w:ascii="Times New Roman" w:hAnsi="Times New Roman" w:cs="Times New Roman"/>
                <w:sz w:val="24"/>
                <w:szCs w:val="24"/>
              </w:rPr>
              <w:t>Наблюдение проведения рабочего совещания в ДОУ. Беседа с методистом.</w:t>
            </w:r>
            <w:r>
              <w:t xml:space="preserve"> </w:t>
            </w:r>
            <w:r w:rsidRPr="005A2A9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A9F">
              <w:rPr>
                <w:rFonts w:ascii="Times New Roman" w:hAnsi="Times New Roman" w:cs="Times New Roman"/>
                <w:sz w:val="24"/>
                <w:szCs w:val="24"/>
              </w:rPr>
              <w:t>проведения рабочего совещания в ДОУ.</w:t>
            </w:r>
          </w:p>
        </w:tc>
        <w:tc>
          <w:tcPr>
            <w:tcW w:w="1074" w:type="dxa"/>
          </w:tcPr>
          <w:p w:rsidR="00356F5A" w:rsidRPr="00356F5A" w:rsidRDefault="00531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DE2449" w:rsidRPr="00DE2449" w:rsidRDefault="00DE2449" w:rsidP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схемы форм взаимодействия администрации </w:t>
            </w:r>
            <w:proofErr w:type="gramStart"/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356F5A" w:rsidRPr="00356F5A" w:rsidRDefault="00DE2449" w:rsidP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сотрудниками ДОУ</w:t>
            </w:r>
            <w:proofErr w:type="gramStart"/>
            <w:r w:rsidRPr="00DE244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074" w:type="dxa"/>
          </w:tcPr>
          <w:p w:rsidR="00356F5A" w:rsidRPr="00356F5A" w:rsidRDefault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Определение стиля педагогического общения воспитателя с детьми.</w:t>
            </w:r>
          </w:p>
        </w:tc>
        <w:tc>
          <w:tcPr>
            <w:tcW w:w="1074" w:type="dxa"/>
          </w:tcPr>
          <w:p w:rsidR="00356F5A" w:rsidRPr="00356F5A" w:rsidRDefault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DE2449" w:rsidP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Проведение самодиагностики воспитателя по определению стиля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педагога с детьми.</w:t>
            </w:r>
          </w:p>
        </w:tc>
        <w:tc>
          <w:tcPr>
            <w:tcW w:w="1074" w:type="dxa"/>
          </w:tcPr>
          <w:p w:rsidR="00356F5A" w:rsidRPr="00356F5A" w:rsidRDefault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DE2449" w:rsidP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Подбор и оформление материалов для памятки педагогу: «Эффективное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общение с детьми».</w:t>
            </w:r>
          </w:p>
        </w:tc>
        <w:tc>
          <w:tcPr>
            <w:tcW w:w="1074" w:type="dxa"/>
          </w:tcPr>
          <w:p w:rsidR="00356F5A" w:rsidRPr="00356F5A" w:rsidRDefault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DE2449" w:rsidP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Беседа с воспитателями о конфликтах в ДОУ: с администрацией,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коллегами.</w:t>
            </w:r>
          </w:p>
        </w:tc>
        <w:tc>
          <w:tcPr>
            <w:tcW w:w="1074" w:type="dxa"/>
          </w:tcPr>
          <w:p w:rsidR="00356F5A" w:rsidRPr="00356F5A" w:rsidRDefault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Беседа с воспитателями о конфликтах в ДОУ: с родителями, с детьми</w:t>
            </w:r>
          </w:p>
        </w:tc>
        <w:tc>
          <w:tcPr>
            <w:tcW w:w="1074" w:type="dxa"/>
          </w:tcPr>
          <w:p w:rsidR="00356F5A" w:rsidRPr="00356F5A" w:rsidRDefault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Наблюдение взаимодействия воспитателя с другими воспитателями.</w:t>
            </w:r>
          </w:p>
        </w:tc>
        <w:tc>
          <w:tcPr>
            <w:tcW w:w="1074" w:type="dxa"/>
          </w:tcPr>
          <w:p w:rsidR="00356F5A" w:rsidRPr="00356F5A" w:rsidRDefault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Составление схемы взаимодействия воспитателя в ДОУ</w:t>
            </w:r>
            <w:proofErr w:type="gramStart"/>
            <w:r w:rsidRPr="00DE244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074" w:type="dxa"/>
          </w:tcPr>
          <w:p w:rsidR="00356F5A" w:rsidRPr="00356F5A" w:rsidRDefault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Составление схемы взаимодействия ДОУ с родителями.</w:t>
            </w:r>
          </w:p>
        </w:tc>
        <w:tc>
          <w:tcPr>
            <w:tcW w:w="1074" w:type="dxa"/>
          </w:tcPr>
          <w:p w:rsidR="00356F5A" w:rsidRPr="00356F5A" w:rsidRDefault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DE2449" w:rsidP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Наблюдение и анализ культуры поведения и общения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ДОУ и педагогов.</w:t>
            </w:r>
          </w:p>
        </w:tc>
        <w:tc>
          <w:tcPr>
            <w:tcW w:w="1074" w:type="dxa"/>
          </w:tcPr>
          <w:p w:rsidR="00356F5A" w:rsidRPr="00356F5A" w:rsidRDefault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DE2449" w:rsidP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Наблюдение и анализ культуры поведения и общения педагогов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449">
              <w:rPr>
                <w:rFonts w:ascii="Times New Roman" w:hAnsi="Times New Roman" w:cs="Times New Roman"/>
                <w:sz w:val="24"/>
                <w:szCs w:val="24"/>
              </w:rPr>
              <w:t>родителями.</w:t>
            </w:r>
          </w:p>
        </w:tc>
        <w:tc>
          <w:tcPr>
            <w:tcW w:w="1074" w:type="dxa"/>
          </w:tcPr>
          <w:p w:rsidR="00356F5A" w:rsidRPr="00356F5A" w:rsidRDefault="00DE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36DB2" w:rsidP="00336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DB2">
              <w:rPr>
                <w:rFonts w:ascii="Times New Roman" w:hAnsi="Times New Roman" w:cs="Times New Roman"/>
                <w:sz w:val="24"/>
                <w:szCs w:val="24"/>
              </w:rPr>
              <w:t>Анализ направленности и содержания материалов «уголка для родителей»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DB2">
              <w:rPr>
                <w:rFonts w:ascii="Times New Roman" w:hAnsi="Times New Roman" w:cs="Times New Roman"/>
                <w:sz w:val="24"/>
                <w:szCs w:val="24"/>
              </w:rPr>
              <w:t>своей возрастной группе.</w:t>
            </w:r>
          </w:p>
        </w:tc>
        <w:tc>
          <w:tcPr>
            <w:tcW w:w="1074" w:type="dxa"/>
          </w:tcPr>
          <w:p w:rsidR="00356F5A" w:rsidRPr="00356F5A" w:rsidRDefault="00336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36DB2" w:rsidP="00336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DB2">
              <w:rPr>
                <w:rFonts w:ascii="Times New Roman" w:hAnsi="Times New Roman" w:cs="Times New Roman"/>
                <w:sz w:val="24"/>
                <w:szCs w:val="24"/>
              </w:rPr>
              <w:t>Выделение специфики содержания материалов родительского уголка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DB2">
              <w:rPr>
                <w:rFonts w:ascii="Times New Roman" w:hAnsi="Times New Roman" w:cs="Times New Roman"/>
                <w:sz w:val="24"/>
                <w:szCs w:val="24"/>
              </w:rPr>
              <w:t>летний период.</w:t>
            </w:r>
          </w:p>
        </w:tc>
        <w:tc>
          <w:tcPr>
            <w:tcW w:w="1074" w:type="dxa"/>
          </w:tcPr>
          <w:p w:rsidR="00356F5A" w:rsidRPr="00356F5A" w:rsidRDefault="00336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36DB2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DB2">
              <w:rPr>
                <w:rFonts w:ascii="Times New Roman" w:hAnsi="Times New Roman" w:cs="Times New Roman"/>
                <w:sz w:val="24"/>
                <w:szCs w:val="24"/>
              </w:rPr>
              <w:t>Оформление папки – передвижки «Народная мудрость о семье»</w:t>
            </w:r>
          </w:p>
        </w:tc>
        <w:tc>
          <w:tcPr>
            <w:tcW w:w="1074" w:type="dxa"/>
          </w:tcPr>
          <w:p w:rsidR="00356F5A" w:rsidRPr="00356F5A" w:rsidRDefault="00336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5316BD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письменного аналитического отчёта по итогам посещения ДОУ</w:t>
            </w:r>
            <w:bookmarkStart w:id="0" w:name="_GoBack"/>
            <w:bookmarkEnd w:id="0"/>
          </w:p>
        </w:tc>
        <w:tc>
          <w:tcPr>
            <w:tcW w:w="1074" w:type="dxa"/>
          </w:tcPr>
          <w:p w:rsidR="00356F5A" w:rsidRDefault="00531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6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DF3EB8" w:rsidRDefault="00DF3EB8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F5A" w:rsidRPr="00356F5A" w:rsidRDefault="00356F5A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DF3EB8">
              <w:rPr>
                <w:rFonts w:ascii="Times New Roman" w:hAnsi="Times New Roman" w:cs="Times New Roman"/>
                <w:sz w:val="24"/>
                <w:szCs w:val="24"/>
              </w:rPr>
              <w:t xml:space="preserve"> (часов/ средний балл)</w:t>
            </w:r>
          </w:p>
        </w:tc>
        <w:tc>
          <w:tcPr>
            <w:tcW w:w="1074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EB8" w:rsidRPr="00356F5A" w:rsidRDefault="00DF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ч.</w:t>
            </w:r>
          </w:p>
        </w:tc>
        <w:tc>
          <w:tcPr>
            <w:tcW w:w="1726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06C7" w:rsidRDefault="007306C7">
      <w:pPr>
        <w:rPr>
          <w:rFonts w:ascii="Times New Roman" w:hAnsi="Times New Roman" w:cs="Times New Roman"/>
          <w:sz w:val="16"/>
          <w:szCs w:val="16"/>
        </w:rPr>
      </w:pPr>
    </w:p>
    <w:p w:rsidR="00DF3EB8" w:rsidRPr="00DF3EB8" w:rsidRDefault="00DF3E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Руководитель практики</w:t>
      </w:r>
      <w:r w:rsidRPr="00DF3EB8">
        <w:rPr>
          <w:rFonts w:ascii="Times New Roman" w:hAnsi="Times New Roman" w:cs="Times New Roman"/>
          <w:sz w:val="24"/>
        </w:rPr>
        <w:t xml:space="preserve"> от организации _______________/_____________________</w:t>
      </w:r>
    </w:p>
    <w:sectPr w:rsidR="00DF3EB8" w:rsidRPr="00DF3EB8" w:rsidSect="00DF3EB8">
      <w:pgSz w:w="11906" w:h="16838"/>
      <w:pgMar w:top="709" w:right="424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865"/>
    <w:rsid w:val="001F66C4"/>
    <w:rsid w:val="00336DB2"/>
    <w:rsid w:val="00356F5A"/>
    <w:rsid w:val="00493D7A"/>
    <w:rsid w:val="004F40C2"/>
    <w:rsid w:val="005316BD"/>
    <w:rsid w:val="005A2A9F"/>
    <w:rsid w:val="007306C7"/>
    <w:rsid w:val="00796865"/>
    <w:rsid w:val="008B7C66"/>
    <w:rsid w:val="00A047D4"/>
    <w:rsid w:val="00BB013B"/>
    <w:rsid w:val="00DE2449"/>
    <w:rsid w:val="00DF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КПУ</cp:lastModifiedBy>
  <cp:revision>9</cp:revision>
  <dcterms:created xsi:type="dcterms:W3CDTF">2018-11-23T13:10:00Z</dcterms:created>
  <dcterms:modified xsi:type="dcterms:W3CDTF">2019-05-31T07:42:00Z</dcterms:modified>
</cp:coreProperties>
</file>